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7121C7" w14:textId="77777777" w:rsidR="00036D87" w:rsidRDefault="00256932">
      <w:pPr>
        <w:ind w:right="45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INDIKATOR KINERJA INDIVIDU</w:t>
      </w:r>
    </w:p>
    <w:p w14:paraId="66299B1E" w14:textId="77777777" w:rsidR="00036D87" w:rsidRDefault="00256932">
      <w:pPr>
        <w:pStyle w:val="ListParagraph1"/>
        <w:numPr>
          <w:ilvl w:val="0"/>
          <w:numId w:val="1"/>
        </w:numPr>
        <w:tabs>
          <w:tab w:val="left" w:pos="426"/>
          <w:tab w:val="left" w:pos="2835"/>
        </w:tabs>
        <w:spacing w:after="0" w:line="360" w:lineRule="auto"/>
        <w:ind w:left="426" w:right="45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JABATAN</w:t>
      </w:r>
      <w:r>
        <w:rPr>
          <w:rFonts w:ascii="Arial" w:hAnsi="Arial" w:cs="Arial"/>
          <w:sz w:val="24"/>
          <w:szCs w:val="24"/>
        </w:rPr>
        <w:tab/>
        <w:t xml:space="preserve">: </w:t>
      </w:r>
      <w:r>
        <w:rPr>
          <w:rFonts w:ascii="Arial" w:hAnsi="Arial" w:cs="Arial"/>
        </w:rPr>
        <w:t xml:space="preserve">BENDAHARA </w:t>
      </w:r>
    </w:p>
    <w:p w14:paraId="6530C735" w14:textId="68BDA310" w:rsidR="00036D87" w:rsidRDefault="00256932">
      <w:pPr>
        <w:pStyle w:val="ListParagraph1"/>
        <w:numPr>
          <w:ilvl w:val="0"/>
          <w:numId w:val="1"/>
        </w:numPr>
        <w:tabs>
          <w:tab w:val="left" w:pos="426"/>
          <w:tab w:val="left" w:pos="2835"/>
          <w:tab w:val="left" w:pos="3261"/>
        </w:tabs>
        <w:spacing w:after="0" w:line="360" w:lineRule="auto"/>
        <w:ind w:left="3261" w:right="45" w:hanging="3195"/>
        <w:rPr>
          <w:rFonts w:ascii="Arial" w:hAnsi="Arial" w:cs="Arial"/>
        </w:rPr>
      </w:pPr>
      <w:r>
        <w:rPr>
          <w:rFonts w:ascii="Arial" w:hAnsi="Arial" w:cs="Arial"/>
        </w:rPr>
        <w:t xml:space="preserve">TUGAS </w:t>
      </w:r>
      <w:r>
        <w:rPr>
          <w:rFonts w:ascii="Arial" w:hAnsi="Arial" w:cs="Arial"/>
        </w:rPr>
        <w:tab/>
        <w:t>: -</w:t>
      </w:r>
      <w:proofErr w:type="spellStart"/>
      <w:r>
        <w:rPr>
          <w:rFonts w:ascii="Tahoma" w:hAnsi="Tahoma" w:cs="Tahoma"/>
        </w:rPr>
        <w:t>Melaksanakan</w:t>
      </w:r>
      <w:proofErr w:type="spellEnd"/>
      <w:r w:rsidR="00E329DA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pembayaran</w:t>
      </w:r>
      <w:proofErr w:type="spellEnd"/>
      <w:r w:rsidR="00E329DA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sesuai</w:t>
      </w:r>
      <w:proofErr w:type="spellEnd"/>
      <w:r w:rsidR="00E329DA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dengan</w:t>
      </w:r>
      <w:proofErr w:type="spellEnd"/>
      <w:r w:rsidR="00E329DA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kebutuhan</w:t>
      </w:r>
      <w:proofErr w:type="spellEnd"/>
      <w:r w:rsidR="00E329DA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kegiatan</w:t>
      </w:r>
      <w:proofErr w:type="spellEnd"/>
      <w:r w:rsidR="00E329DA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masing-masing</w:t>
      </w:r>
      <w:proofErr w:type="spellEnd"/>
      <w:r>
        <w:rPr>
          <w:rFonts w:ascii="Arial" w:hAnsi="Arial" w:cs="Arial"/>
        </w:rPr>
        <w:t>;</w:t>
      </w:r>
    </w:p>
    <w:p w14:paraId="1B571905" w14:textId="2219C7C5" w:rsidR="00036D87" w:rsidRDefault="00256932">
      <w:pPr>
        <w:pStyle w:val="ListParagraph1"/>
        <w:tabs>
          <w:tab w:val="left" w:pos="426"/>
          <w:tab w:val="left" w:pos="2835"/>
          <w:tab w:val="left" w:pos="3261"/>
        </w:tabs>
        <w:spacing w:after="0" w:line="360" w:lineRule="auto"/>
        <w:ind w:left="3261" w:right="45" w:hanging="284"/>
        <w:rPr>
          <w:rFonts w:ascii="Arial" w:hAnsi="Arial" w:cs="Arial"/>
        </w:rPr>
      </w:pPr>
      <w:r>
        <w:rPr>
          <w:rFonts w:ascii="Arial" w:hAnsi="Arial" w:cs="Arial"/>
        </w:rPr>
        <w:t>-</w:t>
      </w:r>
      <w:proofErr w:type="spellStart"/>
      <w:r>
        <w:rPr>
          <w:rFonts w:ascii="Tahoma" w:hAnsi="Tahoma" w:cs="Tahoma"/>
        </w:rPr>
        <w:t>Melaksanakan</w:t>
      </w:r>
      <w:proofErr w:type="spellEnd"/>
      <w:r w:rsidR="00E329DA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pencatatan</w:t>
      </w:r>
      <w:proofErr w:type="spellEnd"/>
      <w:r w:rsidR="00E329DA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semua</w:t>
      </w:r>
      <w:proofErr w:type="spellEnd"/>
      <w:r w:rsidR="00E329DA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bukti</w:t>
      </w:r>
      <w:proofErr w:type="spellEnd"/>
      <w:r w:rsidR="00E329DA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pengeluaran</w:t>
      </w:r>
      <w:proofErr w:type="spellEnd"/>
      <w:r w:rsidR="00E329DA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ke</w:t>
      </w:r>
      <w:proofErr w:type="spellEnd"/>
      <w:r w:rsidR="00E329DA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dalam</w:t>
      </w:r>
      <w:proofErr w:type="spellEnd"/>
      <w:r w:rsidR="00E329DA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buku</w:t>
      </w:r>
      <w:proofErr w:type="spellEnd"/>
      <w:r w:rsidR="00E329DA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penerimaan</w:t>
      </w:r>
      <w:proofErr w:type="spellEnd"/>
      <w:r w:rsidR="00E329DA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harian</w:t>
      </w:r>
      <w:proofErr w:type="spellEnd"/>
      <w:r>
        <w:rPr>
          <w:rFonts w:ascii="Arial" w:hAnsi="Arial" w:cs="Arial"/>
        </w:rPr>
        <w:t>;</w:t>
      </w:r>
    </w:p>
    <w:p w14:paraId="77678358" w14:textId="2E38C174" w:rsidR="00036D87" w:rsidRPr="004F75E5" w:rsidRDefault="00256932">
      <w:pPr>
        <w:pStyle w:val="ListParagraph1"/>
        <w:tabs>
          <w:tab w:val="left" w:pos="426"/>
          <w:tab w:val="left" w:pos="2835"/>
          <w:tab w:val="left" w:pos="3261"/>
        </w:tabs>
        <w:spacing w:after="0" w:line="360" w:lineRule="auto"/>
        <w:ind w:left="3261" w:right="45" w:hanging="284"/>
        <w:rPr>
          <w:rFonts w:ascii="Arial" w:hAnsi="Arial" w:cs="Arial"/>
          <w:lang w:val="id-ID"/>
        </w:rPr>
      </w:pPr>
      <w:r>
        <w:rPr>
          <w:rFonts w:ascii="Arial" w:hAnsi="Arial" w:cs="Arial"/>
        </w:rPr>
        <w:t xml:space="preserve">- </w:t>
      </w:r>
      <w:proofErr w:type="spellStart"/>
      <w:r>
        <w:rPr>
          <w:rFonts w:ascii="Tahoma" w:hAnsi="Tahoma" w:cs="Tahoma"/>
        </w:rPr>
        <w:t>Menghimpun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mengklasifikasi</w:t>
      </w:r>
      <w:proofErr w:type="spellEnd"/>
      <w:r>
        <w:rPr>
          <w:rFonts w:ascii="Tahoma" w:hAnsi="Tahoma" w:cs="Tahoma"/>
        </w:rPr>
        <w:t xml:space="preserve"> data, </w:t>
      </w:r>
      <w:proofErr w:type="spellStart"/>
      <w:r>
        <w:rPr>
          <w:rFonts w:ascii="Tahoma" w:hAnsi="Tahoma" w:cs="Tahoma"/>
        </w:rPr>
        <w:t>menggandakan</w:t>
      </w:r>
      <w:proofErr w:type="spellEnd"/>
      <w:r w:rsidR="00E329DA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bukti</w:t>
      </w:r>
      <w:proofErr w:type="spellEnd"/>
      <w:r w:rsidR="00E329DA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pengeluaran</w:t>
      </w:r>
      <w:proofErr w:type="spellEnd"/>
      <w:r w:rsidR="00E329DA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sebagai</w:t>
      </w:r>
      <w:proofErr w:type="spellEnd"/>
      <w:r w:rsidR="00E329DA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kelengkapan</w:t>
      </w:r>
      <w:proofErr w:type="spellEnd"/>
      <w:r w:rsidR="00E329DA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dalam</w:t>
      </w:r>
      <w:proofErr w:type="spellEnd"/>
      <w:r w:rsidR="00E329DA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penyusunan</w:t>
      </w:r>
      <w:proofErr w:type="spellEnd"/>
      <w:r>
        <w:rPr>
          <w:rFonts w:ascii="Tahoma" w:hAnsi="Tahoma" w:cs="Tahoma"/>
        </w:rPr>
        <w:t xml:space="preserve"> SPJ</w:t>
      </w:r>
      <w:r w:rsidR="004F75E5">
        <w:rPr>
          <w:rFonts w:ascii="Tahoma" w:hAnsi="Tahoma" w:cs="Tahoma"/>
          <w:lang w:val="id-ID"/>
        </w:rPr>
        <w:t>;</w:t>
      </w:r>
    </w:p>
    <w:p w14:paraId="5926BF74" w14:textId="61DD9BF3" w:rsidR="00036D87" w:rsidRPr="004F75E5" w:rsidRDefault="00256932">
      <w:pPr>
        <w:pStyle w:val="ListParagraph1"/>
        <w:tabs>
          <w:tab w:val="left" w:pos="426"/>
          <w:tab w:val="left" w:pos="2835"/>
          <w:tab w:val="left" w:pos="3261"/>
        </w:tabs>
        <w:spacing w:after="0" w:line="360" w:lineRule="auto"/>
        <w:ind w:left="3261" w:right="45" w:hanging="284"/>
        <w:rPr>
          <w:rFonts w:ascii="Tahoma" w:hAnsi="Tahoma" w:cs="Tahoma"/>
          <w:lang w:val="id-ID"/>
        </w:rPr>
      </w:pPr>
      <w:r>
        <w:rPr>
          <w:rFonts w:ascii="Arial" w:hAnsi="Arial" w:cs="Arial"/>
        </w:rPr>
        <w:t>-</w:t>
      </w:r>
      <w:r w:rsidR="00E329DA">
        <w:rPr>
          <w:rFonts w:ascii="Arial" w:hAnsi="Arial" w:cs="Arial"/>
        </w:rPr>
        <w:t xml:space="preserve"> </w:t>
      </w:r>
      <w:proofErr w:type="spellStart"/>
      <w:r>
        <w:rPr>
          <w:rFonts w:ascii="Tahoma" w:hAnsi="Tahoma" w:cs="Tahoma"/>
        </w:rPr>
        <w:t>Mempersiapkan</w:t>
      </w:r>
      <w:proofErr w:type="spellEnd"/>
      <w:r>
        <w:rPr>
          <w:rFonts w:ascii="Tahoma" w:hAnsi="Tahoma" w:cs="Tahoma"/>
        </w:rPr>
        <w:t xml:space="preserve"> data </w:t>
      </w:r>
      <w:proofErr w:type="spellStart"/>
      <w:r>
        <w:rPr>
          <w:rFonts w:ascii="Tahoma" w:hAnsi="Tahoma" w:cs="Tahoma"/>
        </w:rPr>
        <w:t>guna</w:t>
      </w:r>
      <w:proofErr w:type="spellEnd"/>
      <w:r w:rsidR="00E329DA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kelengkapan</w:t>
      </w:r>
      <w:proofErr w:type="spellEnd"/>
      <w:r w:rsidR="00E329DA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dalam</w:t>
      </w:r>
      <w:proofErr w:type="spellEnd"/>
      <w:r w:rsidR="00E329DA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pengajuan</w:t>
      </w:r>
      <w:proofErr w:type="spellEnd"/>
      <w:r>
        <w:rPr>
          <w:rFonts w:ascii="Tahoma" w:hAnsi="Tahoma" w:cs="Tahoma"/>
        </w:rPr>
        <w:t xml:space="preserve"> SPP </w:t>
      </w:r>
      <w:proofErr w:type="spellStart"/>
      <w:r>
        <w:rPr>
          <w:rFonts w:ascii="Tahoma" w:hAnsi="Tahoma" w:cs="Tahoma"/>
        </w:rPr>
        <w:t>Gaji</w:t>
      </w:r>
      <w:proofErr w:type="spellEnd"/>
      <w:r>
        <w:rPr>
          <w:rFonts w:ascii="Tahoma" w:hAnsi="Tahoma" w:cs="Tahoma"/>
        </w:rPr>
        <w:t>, SPP LS</w:t>
      </w:r>
      <w:r w:rsidR="004F75E5">
        <w:rPr>
          <w:rFonts w:ascii="Tahoma" w:hAnsi="Tahoma" w:cs="Tahoma"/>
          <w:lang w:val="id-ID"/>
        </w:rPr>
        <w:t>;</w:t>
      </w:r>
    </w:p>
    <w:p w14:paraId="3E8BA1FA" w14:textId="3200A0D5" w:rsidR="00036D87" w:rsidRPr="004F75E5" w:rsidRDefault="00256932">
      <w:pPr>
        <w:pStyle w:val="ListParagraph1"/>
        <w:tabs>
          <w:tab w:val="left" w:pos="426"/>
          <w:tab w:val="left" w:pos="2835"/>
          <w:tab w:val="left" w:pos="3261"/>
        </w:tabs>
        <w:spacing w:after="0" w:line="360" w:lineRule="auto"/>
        <w:ind w:left="3261" w:right="45" w:hanging="284"/>
        <w:rPr>
          <w:rFonts w:ascii="Tahoma" w:hAnsi="Tahoma" w:cs="Tahoma"/>
          <w:lang w:val="id-ID"/>
        </w:rPr>
      </w:pPr>
      <w:r>
        <w:rPr>
          <w:rFonts w:ascii="Arial" w:hAnsi="Arial" w:cs="Arial"/>
        </w:rPr>
        <w:t xml:space="preserve">- </w:t>
      </w:r>
      <w:proofErr w:type="spellStart"/>
      <w:r>
        <w:rPr>
          <w:rFonts w:ascii="Tahoma" w:hAnsi="Tahoma" w:cs="Tahoma"/>
        </w:rPr>
        <w:t>Menerima</w:t>
      </w:r>
      <w:proofErr w:type="spellEnd"/>
      <w:r w:rsidR="00E329DA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dan</w:t>
      </w:r>
      <w:r w:rsidR="00E329DA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mendistribusikan</w:t>
      </w:r>
      <w:proofErr w:type="spellEnd"/>
      <w:r w:rsidR="00E329DA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pencairan</w:t>
      </w:r>
      <w:proofErr w:type="spellEnd"/>
      <w:r w:rsidR="00E329DA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anggaran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kegiatan</w:t>
      </w:r>
      <w:proofErr w:type="spellEnd"/>
      <w:r>
        <w:rPr>
          <w:rFonts w:ascii="Tahoma" w:hAnsi="Tahoma" w:cs="Tahoma"/>
        </w:rPr>
        <w:t xml:space="preserve"> GU dan</w:t>
      </w:r>
      <w:r w:rsidR="00E329DA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kegiatan</w:t>
      </w:r>
      <w:proofErr w:type="spellEnd"/>
      <w:r>
        <w:rPr>
          <w:rFonts w:ascii="Tahoma" w:hAnsi="Tahoma" w:cs="Tahoma"/>
        </w:rPr>
        <w:t xml:space="preserve"> LS</w:t>
      </w:r>
      <w:r w:rsidR="004F75E5">
        <w:rPr>
          <w:rFonts w:ascii="Tahoma" w:hAnsi="Tahoma" w:cs="Tahoma"/>
          <w:lang w:val="id-ID"/>
        </w:rPr>
        <w:t>;</w:t>
      </w:r>
    </w:p>
    <w:p w14:paraId="0DD1CFB0" w14:textId="380948F5" w:rsidR="00036D87" w:rsidRPr="004F75E5" w:rsidRDefault="00256932">
      <w:pPr>
        <w:pStyle w:val="ListParagraph1"/>
        <w:tabs>
          <w:tab w:val="left" w:pos="426"/>
          <w:tab w:val="left" w:pos="2835"/>
          <w:tab w:val="left" w:pos="3261"/>
        </w:tabs>
        <w:spacing w:after="0" w:line="360" w:lineRule="auto"/>
        <w:ind w:left="3261" w:right="45" w:hanging="284"/>
        <w:rPr>
          <w:rFonts w:ascii="Tahoma" w:hAnsi="Tahoma" w:cs="Tahoma"/>
          <w:lang w:val="id-ID"/>
        </w:rPr>
      </w:pPr>
      <w:r>
        <w:rPr>
          <w:rFonts w:ascii="Arial" w:hAnsi="Arial" w:cs="Arial"/>
        </w:rPr>
        <w:t xml:space="preserve">- </w:t>
      </w:r>
      <w:proofErr w:type="spellStart"/>
      <w:r>
        <w:rPr>
          <w:rFonts w:ascii="Tahoma" w:hAnsi="Tahoma" w:cs="Tahoma"/>
        </w:rPr>
        <w:t>Membantu</w:t>
      </w:r>
      <w:proofErr w:type="spellEnd"/>
      <w:r w:rsidR="00E329DA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mempersiapkan</w:t>
      </w:r>
      <w:proofErr w:type="spellEnd"/>
      <w:r>
        <w:rPr>
          <w:rFonts w:ascii="Tahoma" w:hAnsi="Tahoma" w:cs="Tahoma"/>
        </w:rPr>
        <w:t xml:space="preserve"> data </w:t>
      </w:r>
      <w:proofErr w:type="spellStart"/>
      <w:r>
        <w:rPr>
          <w:rFonts w:ascii="Tahoma" w:hAnsi="Tahoma" w:cs="Tahoma"/>
        </w:rPr>
        <w:t>guna</w:t>
      </w:r>
      <w:proofErr w:type="spellEnd"/>
      <w:r w:rsidR="00E329DA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kelengkapan</w:t>
      </w:r>
      <w:proofErr w:type="spellEnd"/>
      <w:r>
        <w:rPr>
          <w:rFonts w:ascii="Tahoma" w:hAnsi="Tahoma" w:cs="Tahoma"/>
        </w:rPr>
        <w:t xml:space="preserve"> SPJ</w:t>
      </w:r>
      <w:r w:rsidR="004F75E5">
        <w:rPr>
          <w:rFonts w:ascii="Tahoma" w:hAnsi="Tahoma" w:cs="Tahoma"/>
          <w:lang w:val="id-ID"/>
        </w:rPr>
        <w:t>;</w:t>
      </w:r>
    </w:p>
    <w:p w14:paraId="45193A93" w14:textId="2CF5011A" w:rsidR="00036D87" w:rsidRPr="004F75E5" w:rsidRDefault="00256932">
      <w:pPr>
        <w:pStyle w:val="ListParagraph1"/>
        <w:tabs>
          <w:tab w:val="left" w:pos="426"/>
          <w:tab w:val="left" w:pos="2835"/>
          <w:tab w:val="left" w:pos="3261"/>
        </w:tabs>
        <w:spacing w:after="0" w:line="360" w:lineRule="auto"/>
        <w:ind w:left="3261" w:right="45" w:hanging="284"/>
        <w:rPr>
          <w:rFonts w:ascii="Tahoma" w:hAnsi="Tahoma" w:cs="Tahoma"/>
          <w:lang w:val="id-ID"/>
        </w:rPr>
      </w:pPr>
      <w:r>
        <w:rPr>
          <w:rFonts w:ascii="Arial" w:hAnsi="Arial" w:cs="Arial"/>
        </w:rPr>
        <w:t xml:space="preserve">- </w:t>
      </w:r>
      <w:proofErr w:type="spellStart"/>
      <w:r>
        <w:rPr>
          <w:rFonts w:ascii="Tahoma" w:hAnsi="Tahoma" w:cs="Tahoma"/>
        </w:rPr>
        <w:t>Membantu</w:t>
      </w:r>
      <w:proofErr w:type="spellEnd"/>
      <w:r w:rsidR="00E329DA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dan</w:t>
      </w:r>
      <w:r w:rsidR="00E329DA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menyusun</w:t>
      </w:r>
      <w:proofErr w:type="spellEnd"/>
      <w:r w:rsidR="00E329DA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laporan</w:t>
      </w:r>
      <w:proofErr w:type="spellEnd"/>
      <w:r w:rsidR="00E329DA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bulanan</w:t>
      </w:r>
      <w:proofErr w:type="spellEnd"/>
      <w:r w:rsidR="00E329DA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keadaan</w:t>
      </w:r>
      <w:proofErr w:type="spellEnd"/>
      <w:r w:rsidR="00E329DA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keuangan</w:t>
      </w:r>
      <w:proofErr w:type="spellEnd"/>
      <w:r w:rsidR="004F75E5">
        <w:rPr>
          <w:rFonts w:ascii="Tahoma" w:hAnsi="Tahoma" w:cs="Tahoma"/>
          <w:lang w:val="id-ID"/>
        </w:rPr>
        <w:t>;</w:t>
      </w:r>
    </w:p>
    <w:p w14:paraId="73E8F69C" w14:textId="1D40E03C" w:rsidR="00036D87" w:rsidRDefault="00256932">
      <w:pPr>
        <w:pStyle w:val="ListParagraph1"/>
        <w:tabs>
          <w:tab w:val="left" w:pos="426"/>
          <w:tab w:val="left" w:pos="2835"/>
          <w:tab w:val="left" w:pos="3261"/>
        </w:tabs>
        <w:spacing w:after="0" w:line="360" w:lineRule="auto"/>
        <w:ind w:left="3261" w:right="45" w:hanging="284"/>
        <w:rPr>
          <w:rFonts w:ascii="Tahoma" w:hAnsi="Tahoma" w:cs="Tahoma"/>
        </w:rPr>
      </w:pPr>
      <w:r>
        <w:rPr>
          <w:rFonts w:ascii="Arial" w:hAnsi="Arial" w:cs="Arial"/>
        </w:rPr>
        <w:t xml:space="preserve">- </w:t>
      </w:r>
      <w:proofErr w:type="spellStart"/>
      <w:r>
        <w:rPr>
          <w:rFonts w:ascii="Tahoma" w:hAnsi="Tahoma" w:cs="Tahoma"/>
        </w:rPr>
        <w:t>Membuat</w:t>
      </w:r>
      <w:proofErr w:type="spellEnd"/>
      <w:r w:rsidR="00E329DA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dan</w:t>
      </w:r>
      <w:r w:rsidR="00E329DA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menyusun</w:t>
      </w:r>
      <w:proofErr w:type="spellEnd"/>
      <w:r w:rsidR="00E329DA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laporan</w:t>
      </w:r>
      <w:proofErr w:type="spellEnd"/>
      <w:r w:rsidR="00E329DA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akhir</w:t>
      </w:r>
      <w:proofErr w:type="spellEnd"/>
      <w:r w:rsidR="00E329DA">
        <w:rPr>
          <w:rFonts w:ascii="Tahoma" w:hAnsi="Tahoma" w:cs="Tahoma"/>
        </w:rPr>
        <w:t xml:space="preserve"> </w:t>
      </w:r>
      <w:bookmarkStart w:id="0" w:name="_GoBack"/>
      <w:bookmarkEnd w:id="0"/>
      <w:proofErr w:type="spellStart"/>
      <w:r>
        <w:rPr>
          <w:rFonts w:ascii="Tahoma" w:hAnsi="Tahoma" w:cs="Tahoma"/>
        </w:rPr>
        <w:t>keuangan</w:t>
      </w:r>
      <w:proofErr w:type="spellEnd"/>
      <w:r w:rsidR="004F75E5">
        <w:rPr>
          <w:rFonts w:ascii="Tahoma" w:hAnsi="Tahoma" w:cs="Tahoma"/>
        </w:rPr>
        <w:t>;</w:t>
      </w:r>
    </w:p>
    <w:p w14:paraId="4B49BD60" w14:textId="77777777" w:rsidR="004F75E5" w:rsidRPr="004F75E5" w:rsidRDefault="004F75E5">
      <w:pPr>
        <w:pStyle w:val="ListParagraph1"/>
        <w:tabs>
          <w:tab w:val="left" w:pos="426"/>
          <w:tab w:val="left" w:pos="2835"/>
          <w:tab w:val="left" w:pos="3261"/>
        </w:tabs>
        <w:spacing w:after="0" w:line="360" w:lineRule="auto"/>
        <w:ind w:left="3261" w:right="45" w:hanging="284"/>
        <w:rPr>
          <w:rFonts w:ascii="Tahoma" w:hAnsi="Tahoma" w:cs="Tahoma"/>
          <w:lang w:val="id-ID"/>
        </w:rPr>
      </w:pPr>
      <w:r>
        <w:rPr>
          <w:rFonts w:ascii="Tahoma" w:hAnsi="Tahoma" w:cs="Tahoma"/>
          <w:lang w:val="id-ID"/>
        </w:rPr>
        <w:t>- Melaksanakan tugas lain yang diberikan Kepala Subag Keuangan dan Aset.</w:t>
      </w:r>
    </w:p>
    <w:p w14:paraId="66F2EBB5" w14:textId="77777777" w:rsidR="00036D87" w:rsidRPr="00256932" w:rsidRDefault="00256932">
      <w:pPr>
        <w:pStyle w:val="ListParagraph1"/>
        <w:numPr>
          <w:ilvl w:val="0"/>
          <w:numId w:val="1"/>
        </w:numPr>
        <w:tabs>
          <w:tab w:val="left" w:pos="426"/>
          <w:tab w:val="left" w:pos="2835"/>
        </w:tabs>
        <w:spacing w:after="0" w:line="360" w:lineRule="auto"/>
        <w:ind w:left="3119" w:right="45" w:hanging="3053"/>
        <w:rPr>
          <w:rFonts w:ascii="Arial" w:hAnsi="Arial" w:cs="Arial"/>
        </w:rPr>
      </w:pPr>
      <w:r w:rsidRPr="00256932">
        <w:rPr>
          <w:rFonts w:ascii="Arial" w:hAnsi="Arial" w:cs="Arial"/>
        </w:rPr>
        <w:t>FUNGSI</w:t>
      </w:r>
      <w:r w:rsidRPr="00256932">
        <w:rPr>
          <w:rFonts w:ascii="Arial" w:hAnsi="Arial" w:cs="Arial"/>
        </w:rPr>
        <w:tab/>
        <w:t>: -</w:t>
      </w:r>
    </w:p>
    <w:tbl>
      <w:tblPr>
        <w:tblW w:w="1658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6662"/>
        <w:gridCol w:w="2835"/>
      </w:tblGrid>
      <w:tr w:rsidR="00036D87" w:rsidRPr="00256932" w14:paraId="4643EBF0" w14:textId="77777777"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14:paraId="104964CF" w14:textId="77777777" w:rsidR="00036D87" w:rsidRPr="00256932" w:rsidRDefault="00256932">
            <w:pPr>
              <w:spacing w:before="240" w:after="0" w:line="240" w:lineRule="exact"/>
              <w:jc w:val="center"/>
              <w:rPr>
                <w:rFonts w:ascii="Arial" w:hAnsi="Arial" w:cs="Arial"/>
                <w:b/>
              </w:rPr>
            </w:pPr>
            <w:r w:rsidRPr="00256932">
              <w:rPr>
                <w:rFonts w:ascii="Arial" w:hAnsi="Arial" w:cs="Arial"/>
                <w:b/>
              </w:rPr>
              <w:t>KINERJA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14:paraId="6AAD1BCF" w14:textId="77777777" w:rsidR="00036D87" w:rsidRPr="00256932" w:rsidRDefault="00256932">
            <w:pPr>
              <w:spacing w:before="240" w:after="0" w:line="240" w:lineRule="exact"/>
              <w:jc w:val="center"/>
              <w:rPr>
                <w:rFonts w:ascii="Arial" w:hAnsi="Arial" w:cs="Arial"/>
                <w:b/>
              </w:rPr>
            </w:pPr>
            <w:r w:rsidRPr="00256932">
              <w:rPr>
                <w:rFonts w:ascii="Arial" w:hAnsi="Arial" w:cs="Arial"/>
                <w:b/>
              </w:rPr>
              <w:t xml:space="preserve">INDIKATOR KINERJA 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14:paraId="0E10C066" w14:textId="77777777" w:rsidR="00036D87" w:rsidRPr="00256932" w:rsidRDefault="00256932">
            <w:pPr>
              <w:spacing w:before="240" w:after="0" w:line="240" w:lineRule="exact"/>
              <w:jc w:val="center"/>
              <w:rPr>
                <w:rFonts w:ascii="Arial" w:hAnsi="Arial" w:cs="Arial"/>
                <w:b/>
              </w:rPr>
            </w:pPr>
            <w:r w:rsidRPr="00256932">
              <w:rPr>
                <w:rFonts w:ascii="Arial" w:hAnsi="Arial" w:cs="Arial"/>
                <w:b/>
              </w:rPr>
              <w:t>PENJELASAN/FORMULASI PENGHITUNGAN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14:paraId="33B1C79F" w14:textId="77777777" w:rsidR="00036D87" w:rsidRPr="00256932" w:rsidRDefault="00256932">
            <w:pPr>
              <w:spacing w:before="240" w:after="0" w:line="240" w:lineRule="exact"/>
              <w:jc w:val="center"/>
              <w:rPr>
                <w:rFonts w:ascii="Arial" w:hAnsi="Arial" w:cs="Arial"/>
                <w:b/>
              </w:rPr>
            </w:pPr>
            <w:r w:rsidRPr="00256932">
              <w:rPr>
                <w:rFonts w:ascii="Arial" w:hAnsi="Arial" w:cs="Arial"/>
                <w:b/>
              </w:rPr>
              <w:t>SUMBER DATA</w:t>
            </w:r>
          </w:p>
        </w:tc>
      </w:tr>
      <w:tr w:rsidR="00036D87" w:rsidRPr="00256932" w14:paraId="0CCF1E6E" w14:textId="77777777">
        <w:trPr>
          <w:trHeight w:val="980"/>
        </w:trPr>
        <w:tc>
          <w:tcPr>
            <w:tcW w:w="2977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14:paraId="36BF3379" w14:textId="77777777" w:rsidR="00036D87" w:rsidRPr="00256932" w:rsidRDefault="00036D87">
            <w:pPr>
              <w:spacing w:after="0" w:line="120" w:lineRule="auto"/>
              <w:rPr>
                <w:rFonts w:ascii="Arial" w:hAnsi="Arial" w:cs="Arial"/>
              </w:rPr>
            </w:pPr>
          </w:p>
          <w:p w14:paraId="60268844" w14:textId="5B0CF351" w:rsidR="00036D87" w:rsidRPr="00256932" w:rsidRDefault="00D36827" w:rsidP="004B0D3B">
            <w:pPr>
              <w:spacing w:after="0" w:line="312" w:lineRule="auto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</w:t>
            </w:r>
            <w:r w:rsidR="00256932" w:rsidRPr="00256932">
              <w:rPr>
                <w:rFonts w:ascii="Arial" w:hAnsi="Arial" w:cs="Arial"/>
              </w:rPr>
              <w:t>ertib</w:t>
            </w:r>
            <w:proofErr w:type="spellEnd"/>
            <w:r w:rsidR="004B0D3B">
              <w:rPr>
                <w:rFonts w:ascii="Arial" w:hAnsi="Arial" w:cs="Arial"/>
              </w:rPr>
              <w:t xml:space="preserve"> </w:t>
            </w:r>
            <w:proofErr w:type="spellStart"/>
            <w:r w:rsidR="00256932" w:rsidRPr="00256932">
              <w:rPr>
                <w:rFonts w:ascii="Arial" w:hAnsi="Arial" w:cs="Arial"/>
              </w:rPr>
              <w:t>administrasi</w:t>
            </w:r>
            <w:proofErr w:type="spellEnd"/>
            <w:r w:rsidR="004B0D3B">
              <w:rPr>
                <w:rFonts w:ascii="Arial" w:hAnsi="Arial" w:cs="Arial"/>
              </w:rPr>
              <w:t xml:space="preserve"> </w:t>
            </w:r>
            <w:proofErr w:type="spellStart"/>
            <w:r w:rsidR="00256932" w:rsidRPr="00256932">
              <w:rPr>
                <w:rFonts w:ascii="Arial" w:hAnsi="Arial" w:cs="Arial"/>
              </w:rPr>
              <w:t>keuangan</w:t>
            </w:r>
            <w:proofErr w:type="spellEnd"/>
          </w:p>
          <w:p w14:paraId="41467457" w14:textId="77777777" w:rsidR="00036D87" w:rsidRPr="00256932" w:rsidRDefault="00036D87">
            <w:pPr>
              <w:pStyle w:val="ListParagraph1"/>
              <w:spacing w:before="240" w:after="0" w:line="240" w:lineRule="exact"/>
              <w:ind w:left="0"/>
              <w:rPr>
                <w:rFonts w:ascii="Arial" w:hAnsi="Arial" w:cs="Arial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6EA0D10" w14:textId="77777777" w:rsidR="00036D87" w:rsidRPr="00256932" w:rsidRDefault="00036D87">
            <w:pPr>
              <w:pStyle w:val="ListParagraph1"/>
              <w:spacing w:after="0" w:line="120" w:lineRule="auto"/>
              <w:ind w:left="-23"/>
              <w:rPr>
                <w:rFonts w:ascii="Arial" w:hAnsi="Arial" w:cs="Arial"/>
              </w:rPr>
            </w:pPr>
          </w:p>
          <w:p w14:paraId="1C040864" w14:textId="6946821A" w:rsidR="00036D87" w:rsidRPr="00256932" w:rsidRDefault="00256932" w:rsidP="004B3879">
            <w:pPr>
              <w:pStyle w:val="ListParagraph1"/>
              <w:spacing w:after="0" w:line="312" w:lineRule="auto"/>
              <w:ind w:left="-23"/>
              <w:rPr>
                <w:rFonts w:ascii="Arial" w:hAnsi="Arial" w:cs="Arial"/>
              </w:rPr>
            </w:pPr>
            <w:proofErr w:type="spellStart"/>
            <w:r w:rsidRPr="00256932">
              <w:rPr>
                <w:rFonts w:ascii="Arial" w:hAnsi="Arial" w:cs="Arial"/>
              </w:rPr>
              <w:t>Jumlah</w:t>
            </w:r>
            <w:proofErr w:type="spellEnd"/>
            <w:r w:rsidR="004B0D3B">
              <w:rPr>
                <w:rFonts w:ascii="Arial" w:hAnsi="Arial" w:cs="Arial"/>
              </w:rPr>
              <w:t xml:space="preserve"> </w:t>
            </w:r>
            <w:proofErr w:type="spellStart"/>
            <w:r w:rsidRPr="00256932">
              <w:rPr>
                <w:rFonts w:ascii="Arial" w:hAnsi="Arial" w:cs="Arial"/>
              </w:rPr>
              <w:t>Pengajuan</w:t>
            </w:r>
            <w:proofErr w:type="spellEnd"/>
            <w:r w:rsidRPr="00256932">
              <w:rPr>
                <w:rFonts w:ascii="Arial" w:hAnsi="Arial" w:cs="Arial"/>
              </w:rPr>
              <w:t xml:space="preserve"> SPP </w:t>
            </w:r>
            <w:r w:rsidR="004B3879">
              <w:rPr>
                <w:rFonts w:ascii="Arial" w:hAnsi="Arial" w:cs="Arial"/>
              </w:rPr>
              <w:t>UP</w:t>
            </w:r>
            <w:r w:rsidRPr="00256932">
              <w:rPr>
                <w:rFonts w:ascii="Arial" w:hAnsi="Arial" w:cs="Arial"/>
              </w:rPr>
              <w:t xml:space="preserve">, SPP </w:t>
            </w:r>
            <w:r w:rsidR="004B3879">
              <w:rPr>
                <w:rFonts w:ascii="Arial" w:hAnsi="Arial" w:cs="Arial"/>
              </w:rPr>
              <w:t>G</w:t>
            </w:r>
            <w:r w:rsidRPr="00256932">
              <w:rPr>
                <w:rFonts w:ascii="Arial" w:hAnsi="Arial" w:cs="Arial"/>
              </w:rPr>
              <w:t>U, dan SPP LS</w:t>
            </w:r>
            <w:r w:rsidR="00492CD6"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="008404CF">
              <w:rPr>
                <w:rFonts w:ascii="Arial" w:hAnsi="Arial" w:cs="Arial"/>
              </w:rPr>
              <w:t>sesuai</w:t>
            </w:r>
            <w:proofErr w:type="spellEnd"/>
            <w:r w:rsidR="004B0D3B">
              <w:rPr>
                <w:rFonts w:ascii="Arial" w:hAnsi="Arial" w:cs="Arial"/>
              </w:rPr>
              <w:t xml:space="preserve"> </w:t>
            </w:r>
            <w:proofErr w:type="spellStart"/>
            <w:r w:rsidR="00A471B6" w:rsidRPr="00256932">
              <w:rPr>
                <w:rFonts w:ascii="Arial" w:hAnsi="Arial" w:cs="Arial"/>
              </w:rPr>
              <w:t>dengan</w:t>
            </w:r>
            <w:proofErr w:type="spellEnd"/>
            <w:r w:rsidR="00492CD6"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="00A471B6" w:rsidRPr="00256932">
              <w:rPr>
                <w:rFonts w:ascii="Arial" w:hAnsi="Arial" w:cs="Arial"/>
              </w:rPr>
              <w:t>Anggaran</w:t>
            </w:r>
            <w:proofErr w:type="spellEnd"/>
            <w:r w:rsidR="00A471B6" w:rsidRPr="00256932">
              <w:rPr>
                <w:rFonts w:ascii="Arial" w:hAnsi="Arial" w:cs="Arial"/>
              </w:rPr>
              <w:t xml:space="preserve"> K</w:t>
            </w:r>
            <w:r w:rsidR="004B0D3B">
              <w:rPr>
                <w:rFonts w:ascii="Arial" w:hAnsi="Arial" w:cs="Arial"/>
              </w:rPr>
              <w:t xml:space="preserve">as / </w:t>
            </w:r>
            <w:proofErr w:type="spellStart"/>
            <w:r w:rsidR="004B0D3B">
              <w:rPr>
                <w:rFonts w:ascii="Arial" w:hAnsi="Arial" w:cs="Arial"/>
              </w:rPr>
              <w:t>Ajuan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1C2952E" w14:textId="77777777" w:rsidR="00036D87" w:rsidRPr="00256932" w:rsidRDefault="00036D87">
            <w:pPr>
              <w:tabs>
                <w:tab w:val="left" w:pos="1980"/>
              </w:tabs>
              <w:spacing w:after="0" w:line="120" w:lineRule="auto"/>
              <w:jc w:val="center"/>
              <w:rPr>
                <w:rFonts w:ascii="Arial" w:hAnsi="Arial" w:cs="Arial"/>
              </w:rPr>
            </w:pPr>
          </w:p>
          <w:p w14:paraId="00E1F00A" w14:textId="77777777" w:rsidR="00036D87" w:rsidRPr="00256932" w:rsidRDefault="00036D87">
            <w:pPr>
              <w:tabs>
                <w:tab w:val="left" w:pos="1980"/>
              </w:tabs>
              <w:spacing w:after="0" w:line="120" w:lineRule="auto"/>
              <w:jc w:val="left"/>
              <w:rPr>
                <w:rFonts w:ascii="Arial" w:hAnsi="Arial" w:cs="Arial"/>
              </w:rPr>
            </w:pPr>
          </w:p>
          <w:p w14:paraId="18EE2B88" w14:textId="3E9C2C54" w:rsidR="00036D87" w:rsidRPr="00256932" w:rsidRDefault="00256932" w:rsidP="004B0D3B">
            <w:pPr>
              <w:tabs>
                <w:tab w:val="left" w:pos="1980"/>
              </w:tabs>
              <w:spacing w:after="0" w:line="240" w:lineRule="exact"/>
              <w:jc w:val="left"/>
              <w:rPr>
                <w:rFonts w:ascii="Arial" w:hAnsi="Arial" w:cs="Arial"/>
              </w:rPr>
            </w:pPr>
            <w:proofErr w:type="spellStart"/>
            <w:r w:rsidRPr="00256932">
              <w:rPr>
                <w:rFonts w:ascii="Arial" w:hAnsi="Arial" w:cs="Arial"/>
              </w:rPr>
              <w:t>Jumlah</w:t>
            </w:r>
            <w:proofErr w:type="spellEnd"/>
            <w:r w:rsidR="004B0D3B">
              <w:rPr>
                <w:rFonts w:ascii="Arial" w:hAnsi="Arial" w:cs="Arial"/>
              </w:rPr>
              <w:t xml:space="preserve"> </w:t>
            </w:r>
            <w:proofErr w:type="spellStart"/>
            <w:r w:rsidRPr="00256932">
              <w:rPr>
                <w:rFonts w:ascii="Arial" w:hAnsi="Arial" w:cs="Arial"/>
              </w:rPr>
              <w:t>Pengajuan</w:t>
            </w:r>
            <w:proofErr w:type="spellEnd"/>
            <w:r w:rsidRPr="00256932">
              <w:rPr>
                <w:rFonts w:ascii="Arial" w:hAnsi="Arial" w:cs="Arial"/>
              </w:rPr>
              <w:t xml:space="preserve"> SPP GU, SPP UP, dan SPP LS 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6" w:space="0" w:color="auto"/>
            </w:tcBorders>
          </w:tcPr>
          <w:p w14:paraId="0408B995" w14:textId="77777777" w:rsidR="00036D87" w:rsidRPr="00256932" w:rsidRDefault="00036D87">
            <w:pPr>
              <w:tabs>
                <w:tab w:val="left" w:pos="1980"/>
              </w:tabs>
              <w:spacing w:after="0" w:line="240" w:lineRule="exact"/>
              <w:jc w:val="left"/>
              <w:rPr>
                <w:rFonts w:ascii="Arial" w:hAnsi="Arial" w:cs="Arial"/>
              </w:rPr>
            </w:pPr>
          </w:p>
          <w:p w14:paraId="5DC42CF1" w14:textId="11145AAF" w:rsidR="00036D87" w:rsidRPr="00256932" w:rsidRDefault="00256932">
            <w:pPr>
              <w:tabs>
                <w:tab w:val="left" w:pos="1980"/>
              </w:tabs>
              <w:spacing w:after="0" w:line="240" w:lineRule="exact"/>
              <w:jc w:val="left"/>
              <w:rPr>
                <w:rFonts w:ascii="Arial" w:hAnsi="Arial" w:cs="Arial"/>
              </w:rPr>
            </w:pPr>
            <w:proofErr w:type="spellStart"/>
            <w:r w:rsidRPr="00256932">
              <w:rPr>
                <w:rFonts w:ascii="Arial" w:hAnsi="Arial" w:cs="Arial"/>
              </w:rPr>
              <w:t>Dokumen</w:t>
            </w:r>
            <w:proofErr w:type="spellEnd"/>
            <w:r w:rsidR="004B0D3B">
              <w:rPr>
                <w:rFonts w:ascii="Arial" w:hAnsi="Arial" w:cs="Arial"/>
              </w:rPr>
              <w:t xml:space="preserve"> </w:t>
            </w:r>
            <w:proofErr w:type="spellStart"/>
            <w:r w:rsidRPr="00256932">
              <w:rPr>
                <w:rFonts w:ascii="Arial" w:hAnsi="Arial" w:cs="Arial"/>
              </w:rPr>
              <w:t>laporan</w:t>
            </w:r>
            <w:proofErr w:type="spellEnd"/>
            <w:r w:rsidR="004B0D3B">
              <w:rPr>
                <w:rFonts w:ascii="Arial" w:hAnsi="Arial" w:cs="Arial"/>
              </w:rPr>
              <w:t xml:space="preserve"> </w:t>
            </w:r>
            <w:proofErr w:type="spellStart"/>
            <w:r w:rsidRPr="00256932">
              <w:rPr>
                <w:rFonts w:ascii="Arial" w:hAnsi="Arial" w:cs="Arial"/>
              </w:rPr>
              <w:t>keuangan</w:t>
            </w:r>
            <w:proofErr w:type="spellEnd"/>
          </w:p>
          <w:p w14:paraId="49FD1302" w14:textId="77777777" w:rsidR="00036D87" w:rsidRPr="00256932" w:rsidRDefault="00036D87">
            <w:pPr>
              <w:tabs>
                <w:tab w:val="left" w:pos="1980"/>
              </w:tabs>
              <w:spacing w:after="0" w:line="240" w:lineRule="exact"/>
              <w:jc w:val="left"/>
              <w:rPr>
                <w:rFonts w:ascii="Arial" w:hAnsi="Arial" w:cs="Arial"/>
              </w:rPr>
            </w:pPr>
          </w:p>
        </w:tc>
      </w:tr>
      <w:tr w:rsidR="00036D87" w:rsidRPr="00256932" w14:paraId="42B6DFCA" w14:textId="77777777">
        <w:trPr>
          <w:trHeight w:val="980"/>
        </w:trPr>
        <w:tc>
          <w:tcPr>
            <w:tcW w:w="29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0CF0841" w14:textId="77777777" w:rsidR="00036D87" w:rsidRPr="00256932" w:rsidRDefault="00036D87">
            <w:pPr>
              <w:pStyle w:val="ListParagraph1"/>
              <w:spacing w:before="240" w:after="0" w:line="240" w:lineRule="exact"/>
              <w:ind w:left="0"/>
              <w:rPr>
                <w:rFonts w:ascii="Arial" w:hAnsi="Arial" w:cs="Arial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17C521F" w14:textId="77777777" w:rsidR="00036D87" w:rsidRPr="00256932" w:rsidRDefault="00036D87">
            <w:pPr>
              <w:pStyle w:val="ListParagraph1"/>
              <w:spacing w:after="0" w:line="120" w:lineRule="auto"/>
              <w:ind w:left="-23"/>
              <w:rPr>
                <w:rFonts w:ascii="Arial" w:hAnsi="Arial" w:cs="Arial"/>
              </w:rPr>
            </w:pPr>
          </w:p>
          <w:p w14:paraId="3967450E" w14:textId="4F759454" w:rsidR="00036D87" w:rsidRPr="00256932" w:rsidRDefault="00256932" w:rsidP="008E5C7B">
            <w:pPr>
              <w:pStyle w:val="ListParagraph1"/>
              <w:spacing w:after="0" w:line="312" w:lineRule="auto"/>
              <w:ind w:left="-23"/>
              <w:rPr>
                <w:rFonts w:ascii="Arial" w:hAnsi="Arial" w:cs="Arial"/>
              </w:rPr>
            </w:pPr>
            <w:proofErr w:type="spellStart"/>
            <w:r w:rsidRPr="00256932">
              <w:rPr>
                <w:rFonts w:ascii="Arial" w:hAnsi="Arial" w:cs="Arial"/>
              </w:rPr>
              <w:t>Jumla</w:t>
            </w:r>
            <w:r w:rsidR="005A7434">
              <w:rPr>
                <w:rFonts w:ascii="Arial" w:hAnsi="Arial" w:cs="Arial"/>
              </w:rPr>
              <w:t>h</w:t>
            </w:r>
            <w:proofErr w:type="spellEnd"/>
            <w:r w:rsidR="004B0D3B">
              <w:rPr>
                <w:rFonts w:ascii="Arial" w:hAnsi="Arial" w:cs="Arial"/>
              </w:rPr>
              <w:t xml:space="preserve"> </w:t>
            </w:r>
            <w:proofErr w:type="spellStart"/>
            <w:r w:rsidR="005A7434">
              <w:rPr>
                <w:rFonts w:ascii="Arial" w:hAnsi="Arial" w:cs="Arial"/>
              </w:rPr>
              <w:t>laporan</w:t>
            </w:r>
            <w:proofErr w:type="spellEnd"/>
            <w:r w:rsidR="004B0D3B">
              <w:rPr>
                <w:rFonts w:ascii="Arial" w:hAnsi="Arial" w:cs="Arial"/>
              </w:rPr>
              <w:t xml:space="preserve"> </w:t>
            </w:r>
            <w:proofErr w:type="spellStart"/>
            <w:r w:rsidR="005A7434">
              <w:rPr>
                <w:rFonts w:ascii="Arial" w:hAnsi="Arial" w:cs="Arial"/>
              </w:rPr>
              <w:t>pajak</w:t>
            </w:r>
            <w:proofErr w:type="spellEnd"/>
            <w:r w:rsidR="004B0D3B">
              <w:rPr>
                <w:rFonts w:ascii="Arial" w:hAnsi="Arial" w:cs="Arial"/>
              </w:rPr>
              <w:t xml:space="preserve"> </w:t>
            </w:r>
            <w:proofErr w:type="spellStart"/>
            <w:r w:rsidR="005A7434">
              <w:rPr>
                <w:rFonts w:ascii="Arial" w:hAnsi="Arial" w:cs="Arial"/>
              </w:rPr>
              <w:t>sesuai</w:t>
            </w:r>
            <w:proofErr w:type="spellEnd"/>
            <w:r w:rsidR="004B0D3B">
              <w:rPr>
                <w:rFonts w:ascii="Arial" w:hAnsi="Arial" w:cs="Arial"/>
              </w:rPr>
              <w:t xml:space="preserve"> </w:t>
            </w:r>
            <w:proofErr w:type="spellStart"/>
            <w:r w:rsidR="005A7434">
              <w:rPr>
                <w:rFonts w:ascii="Arial" w:hAnsi="Arial" w:cs="Arial"/>
              </w:rPr>
              <w:t>pedoman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9D10E9A" w14:textId="77777777" w:rsidR="00036D87" w:rsidRPr="00256932" w:rsidRDefault="00036D87">
            <w:pPr>
              <w:tabs>
                <w:tab w:val="left" w:pos="1980"/>
              </w:tabs>
              <w:spacing w:after="0" w:line="120" w:lineRule="auto"/>
              <w:rPr>
                <w:rFonts w:ascii="Arial" w:hAnsi="Arial" w:cs="Arial"/>
              </w:rPr>
            </w:pPr>
          </w:p>
          <w:p w14:paraId="742A0A4D" w14:textId="265A5D28" w:rsidR="00036D87" w:rsidRPr="00256932" w:rsidRDefault="00256932" w:rsidP="00A471B6">
            <w:pPr>
              <w:tabs>
                <w:tab w:val="left" w:pos="1980"/>
              </w:tabs>
              <w:spacing w:after="0" w:line="240" w:lineRule="exact"/>
              <w:jc w:val="left"/>
              <w:rPr>
                <w:rFonts w:ascii="Arial" w:hAnsi="Arial" w:cs="Arial"/>
              </w:rPr>
            </w:pPr>
            <w:proofErr w:type="spellStart"/>
            <w:r w:rsidRPr="00256932">
              <w:rPr>
                <w:rFonts w:ascii="Arial" w:hAnsi="Arial" w:cs="Arial"/>
              </w:rPr>
              <w:t>Jumlah</w:t>
            </w:r>
            <w:proofErr w:type="spellEnd"/>
            <w:r w:rsidR="004B0D3B">
              <w:rPr>
                <w:rFonts w:ascii="Arial" w:hAnsi="Arial" w:cs="Arial"/>
              </w:rPr>
              <w:t xml:space="preserve"> </w:t>
            </w:r>
            <w:proofErr w:type="spellStart"/>
            <w:r w:rsidR="00A471B6">
              <w:rPr>
                <w:rFonts w:ascii="Arial" w:hAnsi="Arial" w:cs="Arial"/>
              </w:rPr>
              <w:t>laporan</w:t>
            </w:r>
            <w:proofErr w:type="spellEnd"/>
            <w:r w:rsidR="004B0D3B">
              <w:rPr>
                <w:rFonts w:ascii="Arial" w:hAnsi="Arial" w:cs="Arial"/>
              </w:rPr>
              <w:t xml:space="preserve"> </w:t>
            </w:r>
            <w:proofErr w:type="spellStart"/>
            <w:r w:rsidR="00A471B6">
              <w:rPr>
                <w:rFonts w:ascii="Arial" w:hAnsi="Arial" w:cs="Arial"/>
              </w:rPr>
              <w:t>pajak</w:t>
            </w:r>
            <w:proofErr w:type="spellEnd"/>
            <w:r w:rsidR="004B0D3B">
              <w:rPr>
                <w:rFonts w:ascii="Arial" w:hAnsi="Arial" w:cs="Arial"/>
              </w:rPr>
              <w:t xml:space="preserve"> </w:t>
            </w:r>
            <w:proofErr w:type="spellStart"/>
            <w:r w:rsidR="00A471B6">
              <w:rPr>
                <w:rFonts w:ascii="Arial" w:hAnsi="Arial" w:cs="Arial"/>
              </w:rPr>
              <w:t>sesuai</w:t>
            </w:r>
            <w:proofErr w:type="spellEnd"/>
            <w:r w:rsidR="004B0D3B">
              <w:rPr>
                <w:rFonts w:ascii="Arial" w:hAnsi="Arial" w:cs="Arial"/>
              </w:rPr>
              <w:t xml:space="preserve"> </w:t>
            </w:r>
            <w:proofErr w:type="spellStart"/>
            <w:r w:rsidR="00A471B6">
              <w:rPr>
                <w:rFonts w:ascii="Arial" w:hAnsi="Arial" w:cs="Arial"/>
              </w:rPr>
              <w:t>pedoman</w:t>
            </w:r>
            <w:proofErr w:type="spellEnd"/>
          </w:p>
        </w:tc>
        <w:tc>
          <w:tcPr>
            <w:tcW w:w="2835" w:type="dxa"/>
            <w:tcBorders>
              <w:left w:val="single" w:sz="6" w:space="0" w:color="auto"/>
              <w:right w:val="single" w:sz="6" w:space="0" w:color="auto"/>
            </w:tcBorders>
          </w:tcPr>
          <w:p w14:paraId="0BDA1C72" w14:textId="77777777" w:rsidR="00036D87" w:rsidRPr="00256932" w:rsidRDefault="00036D87">
            <w:pPr>
              <w:tabs>
                <w:tab w:val="left" w:pos="1980"/>
              </w:tabs>
              <w:spacing w:after="0" w:line="120" w:lineRule="auto"/>
              <w:jc w:val="left"/>
              <w:rPr>
                <w:rFonts w:ascii="Arial" w:hAnsi="Arial" w:cs="Arial"/>
              </w:rPr>
            </w:pPr>
          </w:p>
          <w:p w14:paraId="4981E741" w14:textId="54438D9A" w:rsidR="00036D87" w:rsidRPr="00256932" w:rsidRDefault="00256932">
            <w:pPr>
              <w:tabs>
                <w:tab w:val="left" w:pos="1980"/>
              </w:tabs>
              <w:spacing w:after="0" w:line="240" w:lineRule="auto"/>
              <w:jc w:val="left"/>
              <w:rPr>
                <w:rFonts w:ascii="Arial" w:hAnsi="Arial" w:cs="Arial"/>
              </w:rPr>
            </w:pPr>
            <w:proofErr w:type="spellStart"/>
            <w:r w:rsidRPr="00256932">
              <w:rPr>
                <w:rFonts w:ascii="Arial" w:hAnsi="Arial" w:cs="Arial"/>
              </w:rPr>
              <w:t>Dokumen</w:t>
            </w:r>
            <w:proofErr w:type="spellEnd"/>
            <w:r w:rsidR="004B0D3B">
              <w:rPr>
                <w:rFonts w:ascii="Arial" w:hAnsi="Arial" w:cs="Arial"/>
              </w:rPr>
              <w:t xml:space="preserve"> </w:t>
            </w:r>
            <w:proofErr w:type="spellStart"/>
            <w:r w:rsidRPr="00256932">
              <w:rPr>
                <w:rFonts w:ascii="Arial" w:hAnsi="Arial" w:cs="Arial"/>
              </w:rPr>
              <w:t>laporan</w:t>
            </w:r>
            <w:proofErr w:type="spellEnd"/>
            <w:r w:rsidR="004B0D3B">
              <w:rPr>
                <w:rFonts w:ascii="Arial" w:hAnsi="Arial" w:cs="Arial"/>
              </w:rPr>
              <w:t xml:space="preserve"> </w:t>
            </w:r>
            <w:proofErr w:type="spellStart"/>
            <w:r w:rsidRPr="00256932">
              <w:rPr>
                <w:rFonts w:ascii="Arial" w:hAnsi="Arial" w:cs="Arial"/>
              </w:rPr>
              <w:t>keuangan</w:t>
            </w:r>
            <w:proofErr w:type="spellEnd"/>
          </w:p>
          <w:p w14:paraId="1791780A" w14:textId="77777777" w:rsidR="00036D87" w:rsidRPr="00256932" w:rsidRDefault="00036D87">
            <w:pPr>
              <w:tabs>
                <w:tab w:val="left" w:pos="1980"/>
              </w:tabs>
              <w:spacing w:after="0" w:line="240" w:lineRule="exact"/>
              <w:jc w:val="left"/>
              <w:rPr>
                <w:rFonts w:ascii="Arial" w:hAnsi="Arial" w:cs="Arial"/>
              </w:rPr>
            </w:pPr>
          </w:p>
        </w:tc>
      </w:tr>
      <w:tr w:rsidR="00036D87" w:rsidRPr="00256932" w14:paraId="3CABCD03" w14:textId="77777777">
        <w:trPr>
          <w:trHeight w:val="980"/>
        </w:trPr>
        <w:tc>
          <w:tcPr>
            <w:tcW w:w="29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CB41F25" w14:textId="77777777" w:rsidR="00036D87" w:rsidRPr="00256932" w:rsidRDefault="00036D87">
            <w:pPr>
              <w:pStyle w:val="ListParagraph1"/>
              <w:spacing w:before="240" w:after="0" w:line="240" w:lineRule="exact"/>
              <w:ind w:left="0"/>
              <w:rPr>
                <w:rFonts w:ascii="Arial" w:hAnsi="Arial" w:cs="Arial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51BDBAF" w14:textId="77777777" w:rsidR="00036D87" w:rsidRPr="00256932" w:rsidRDefault="00036D87">
            <w:pPr>
              <w:spacing w:after="0" w:line="120" w:lineRule="auto"/>
              <w:rPr>
                <w:rFonts w:ascii="Arial" w:hAnsi="Arial" w:cs="Arial"/>
              </w:rPr>
            </w:pPr>
          </w:p>
          <w:p w14:paraId="38C78B30" w14:textId="5B16CFFE" w:rsidR="00036D87" w:rsidRPr="00256932" w:rsidRDefault="00256932">
            <w:pPr>
              <w:spacing w:after="0" w:line="312" w:lineRule="auto"/>
              <w:rPr>
                <w:rFonts w:ascii="Arial" w:hAnsi="Arial" w:cs="Arial"/>
              </w:rPr>
            </w:pPr>
            <w:proofErr w:type="spellStart"/>
            <w:r w:rsidRPr="00256932">
              <w:rPr>
                <w:rFonts w:ascii="Arial" w:hAnsi="Arial" w:cs="Arial"/>
              </w:rPr>
              <w:t>Jumlah</w:t>
            </w:r>
            <w:proofErr w:type="spellEnd"/>
            <w:r w:rsidR="004B0D3B">
              <w:rPr>
                <w:rFonts w:ascii="Arial" w:hAnsi="Arial" w:cs="Arial"/>
              </w:rPr>
              <w:t xml:space="preserve"> </w:t>
            </w:r>
            <w:proofErr w:type="spellStart"/>
            <w:r w:rsidRPr="00256932">
              <w:rPr>
                <w:rFonts w:ascii="Arial" w:hAnsi="Arial" w:cs="Arial"/>
              </w:rPr>
              <w:t>laporan</w:t>
            </w:r>
            <w:proofErr w:type="spellEnd"/>
            <w:r w:rsidRPr="00256932">
              <w:rPr>
                <w:rFonts w:ascii="Arial" w:hAnsi="Arial" w:cs="Arial"/>
              </w:rPr>
              <w:t xml:space="preserve"> SPJ yang </w:t>
            </w:r>
            <w:proofErr w:type="spellStart"/>
            <w:r w:rsidR="005A7434">
              <w:rPr>
                <w:rFonts w:ascii="Arial" w:hAnsi="Arial" w:cs="Arial"/>
              </w:rPr>
              <w:t>sesuai</w:t>
            </w:r>
            <w:proofErr w:type="spellEnd"/>
            <w:r w:rsidR="004B0D3B">
              <w:rPr>
                <w:rFonts w:ascii="Arial" w:hAnsi="Arial" w:cs="Arial"/>
              </w:rPr>
              <w:t xml:space="preserve"> </w:t>
            </w:r>
            <w:proofErr w:type="spellStart"/>
            <w:r w:rsidR="005A7434">
              <w:rPr>
                <w:rFonts w:ascii="Arial" w:hAnsi="Arial" w:cs="Arial"/>
              </w:rPr>
              <w:t>pedoman</w:t>
            </w:r>
            <w:proofErr w:type="spellEnd"/>
          </w:p>
          <w:p w14:paraId="5A337645" w14:textId="77777777" w:rsidR="00036D87" w:rsidRPr="00256932" w:rsidRDefault="00036D87">
            <w:pPr>
              <w:pStyle w:val="ListParagraph1"/>
              <w:spacing w:after="0" w:line="312" w:lineRule="auto"/>
              <w:ind w:left="-23"/>
              <w:rPr>
                <w:rFonts w:ascii="Arial" w:hAnsi="Arial" w:cs="Arial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34D1A00" w14:textId="77777777" w:rsidR="00036D87" w:rsidRPr="00256932" w:rsidRDefault="00036D87">
            <w:pPr>
              <w:tabs>
                <w:tab w:val="left" w:pos="1980"/>
              </w:tabs>
              <w:spacing w:after="0" w:line="120" w:lineRule="auto"/>
              <w:jc w:val="center"/>
              <w:rPr>
                <w:rFonts w:ascii="Arial" w:hAnsi="Arial" w:cs="Arial"/>
              </w:rPr>
            </w:pPr>
          </w:p>
          <w:p w14:paraId="3FEB18D0" w14:textId="085D7520" w:rsidR="00036D87" w:rsidRPr="00256932" w:rsidRDefault="00256932" w:rsidP="008E5C7B">
            <w:pPr>
              <w:tabs>
                <w:tab w:val="left" w:pos="1980"/>
              </w:tabs>
              <w:spacing w:after="0" w:line="240" w:lineRule="exact"/>
              <w:jc w:val="left"/>
              <w:rPr>
                <w:rFonts w:ascii="Arial" w:hAnsi="Arial" w:cs="Arial"/>
              </w:rPr>
            </w:pPr>
            <w:proofErr w:type="spellStart"/>
            <w:r w:rsidRPr="00256932">
              <w:rPr>
                <w:rFonts w:ascii="Arial" w:hAnsi="Arial" w:cs="Arial"/>
              </w:rPr>
              <w:t>Jumlah</w:t>
            </w:r>
            <w:proofErr w:type="spellEnd"/>
            <w:r w:rsidR="004B0D3B">
              <w:rPr>
                <w:rFonts w:ascii="Arial" w:hAnsi="Arial" w:cs="Arial"/>
              </w:rPr>
              <w:t xml:space="preserve"> </w:t>
            </w:r>
            <w:proofErr w:type="spellStart"/>
            <w:r w:rsidRPr="00256932">
              <w:rPr>
                <w:rFonts w:ascii="Arial" w:hAnsi="Arial" w:cs="Arial"/>
              </w:rPr>
              <w:t>laporan</w:t>
            </w:r>
            <w:proofErr w:type="spellEnd"/>
            <w:r w:rsidRPr="00256932">
              <w:rPr>
                <w:rFonts w:ascii="Arial" w:hAnsi="Arial" w:cs="Arial"/>
              </w:rPr>
              <w:t xml:space="preserve"> SPJ </w:t>
            </w:r>
            <w:r w:rsidR="005A7434">
              <w:rPr>
                <w:rFonts w:ascii="Arial" w:hAnsi="Arial" w:cs="Arial"/>
              </w:rPr>
              <w:t xml:space="preserve">yang </w:t>
            </w:r>
            <w:proofErr w:type="spellStart"/>
            <w:r w:rsidR="005A7434">
              <w:rPr>
                <w:rFonts w:ascii="Arial" w:hAnsi="Arial" w:cs="Arial"/>
              </w:rPr>
              <w:t>sesuai</w:t>
            </w:r>
            <w:proofErr w:type="spellEnd"/>
            <w:r w:rsidR="004B0D3B">
              <w:rPr>
                <w:rFonts w:ascii="Arial" w:hAnsi="Arial" w:cs="Arial"/>
              </w:rPr>
              <w:t xml:space="preserve"> </w:t>
            </w:r>
            <w:proofErr w:type="spellStart"/>
            <w:r w:rsidR="005A7434">
              <w:rPr>
                <w:rFonts w:ascii="Arial" w:hAnsi="Arial" w:cs="Arial"/>
              </w:rPr>
              <w:t>pedoman</w:t>
            </w:r>
            <w:proofErr w:type="spellEnd"/>
          </w:p>
        </w:tc>
        <w:tc>
          <w:tcPr>
            <w:tcW w:w="2835" w:type="dxa"/>
            <w:tcBorders>
              <w:left w:val="single" w:sz="6" w:space="0" w:color="auto"/>
              <w:right w:val="single" w:sz="6" w:space="0" w:color="auto"/>
            </w:tcBorders>
          </w:tcPr>
          <w:p w14:paraId="3923C0DA" w14:textId="77777777" w:rsidR="00036D87" w:rsidRPr="00256932" w:rsidRDefault="00036D87">
            <w:pPr>
              <w:tabs>
                <w:tab w:val="left" w:pos="1980"/>
              </w:tabs>
              <w:spacing w:after="0" w:line="120" w:lineRule="auto"/>
              <w:jc w:val="left"/>
              <w:rPr>
                <w:rFonts w:ascii="Arial" w:hAnsi="Arial" w:cs="Arial"/>
              </w:rPr>
            </w:pPr>
          </w:p>
          <w:p w14:paraId="2BAA3B25" w14:textId="77777777" w:rsidR="00036D87" w:rsidRPr="00256932" w:rsidRDefault="00256932">
            <w:pPr>
              <w:tabs>
                <w:tab w:val="left" w:pos="1980"/>
              </w:tabs>
              <w:spacing w:after="0" w:line="240" w:lineRule="exact"/>
              <w:jc w:val="left"/>
              <w:rPr>
                <w:rFonts w:ascii="Arial" w:hAnsi="Arial" w:cs="Arial"/>
              </w:rPr>
            </w:pPr>
            <w:proofErr w:type="spellStart"/>
            <w:r w:rsidRPr="00256932">
              <w:rPr>
                <w:rFonts w:ascii="Arial" w:hAnsi="Arial" w:cs="Arial"/>
              </w:rPr>
              <w:t>Dokumen</w:t>
            </w:r>
            <w:proofErr w:type="spellEnd"/>
            <w:r w:rsidRPr="00256932">
              <w:rPr>
                <w:rFonts w:ascii="Arial" w:hAnsi="Arial" w:cs="Arial"/>
              </w:rPr>
              <w:t xml:space="preserve"> SPJ </w:t>
            </w:r>
            <w:proofErr w:type="spellStart"/>
            <w:r w:rsidRPr="00256932">
              <w:rPr>
                <w:rFonts w:ascii="Arial" w:hAnsi="Arial" w:cs="Arial"/>
              </w:rPr>
              <w:t>bulanan</w:t>
            </w:r>
            <w:proofErr w:type="spellEnd"/>
          </w:p>
        </w:tc>
      </w:tr>
    </w:tbl>
    <w:p w14:paraId="25E4CC60" w14:textId="77777777" w:rsidR="00036D87" w:rsidRPr="00256932" w:rsidRDefault="00036D87">
      <w:pPr>
        <w:rPr>
          <w:rFonts w:ascii="Arial" w:hAnsi="Arial" w:cs="Arial"/>
        </w:rPr>
      </w:pPr>
    </w:p>
    <w:p w14:paraId="55814202" w14:textId="77777777" w:rsidR="00036D87" w:rsidRDefault="00036D87"/>
    <w:sectPr w:rsidR="00036D87" w:rsidSect="00036D87">
      <w:pgSz w:w="18711" w:h="12191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7C497E"/>
    <w:multiLevelType w:val="multilevel"/>
    <w:tmpl w:val="517C497E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oNotTrackMoves/>
  <w:defaultTabStop w:val="720"/>
  <w:drawingGridHorizontalSpacing w:val="0"/>
  <w:characterSpacingControl w:val="doNotCompress"/>
  <w:compat>
    <w:spaceForUL/>
    <w:doNotLeaveBackslashAlone/>
    <w:ulTrailSpac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6D87"/>
    <w:rsid w:val="00036D87"/>
    <w:rsid w:val="00222834"/>
    <w:rsid w:val="00256932"/>
    <w:rsid w:val="00342DC6"/>
    <w:rsid w:val="00377E95"/>
    <w:rsid w:val="00492CD6"/>
    <w:rsid w:val="004B0D3B"/>
    <w:rsid w:val="004B3879"/>
    <w:rsid w:val="004F75E5"/>
    <w:rsid w:val="00547917"/>
    <w:rsid w:val="005A5949"/>
    <w:rsid w:val="005A7434"/>
    <w:rsid w:val="00707DC8"/>
    <w:rsid w:val="0072417F"/>
    <w:rsid w:val="008404CF"/>
    <w:rsid w:val="008E5C7B"/>
    <w:rsid w:val="00A236DF"/>
    <w:rsid w:val="00A34928"/>
    <w:rsid w:val="00A471B6"/>
    <w:rsid w:val="00B05F2C"/>
    <w:rsid w:val="00CE7E89"/>
    <w:rsid w:val="00D36827"/>
    <w:rsid w:val="00E329DA"/>
    <w:rsid w:val="00FD29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  <w14:docId w14:val="3513FAB0"/>
  <w15:docId w15:val="{1D7D0C0F-1819-4F80-9C9B-57DB62041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36D87"/>
    <w:pPr>
      <w:spacing w:after="200" w:line="276" w:lineRule="auto"/>
      <w:jc w:val="both"/>
    </w:pPr>
    <w:rPr>
      <w:rFonts w:ascii="Calibri" w:eastAsia="Calibri" w:hAnsi="Calibri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6D8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uiPriority w:val="34"/>
    <w:qFormat/>
    <w:rsid w:val="00036D87"/>
    <w:pPr>
      <w:ind w:left="720"/>
      <w:contextualSpacing/>
    </w:pPr>
  </w:style>
  <w:style w:type="character" w:customStyle="1" w:styleId="BalloonTextChar">
    <w:name w:val="Balloon Text Char"/>
    <w:link w:val="BalloonText"/>
    <w:uiPriority w:val="99"/>
    <w:semiHidden/>
    <w:rsid w:val="00036D8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INDIKATOR KINERJA INDIVIDU</vt:lpstr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INDIKATOR KINERJA INDIVIDU</dc:title>
  <dc:creator>ESTU</dc:creator>
  <cp:lastModifiedBy>BMD</cp:lastModifiedBy>
  <cp:revision>5</cp:revision>
  <cp:lastPrinted>2016-03-31T02:26:00Z</cp:lastPrinted>
  <dcterms:created xsi:type="dcterms:W3CDTF">2020-01-16T08:19:00Z</dcterms:created>
  <dcterms:modified xsi:type="dcterms:W3CDTF">2020-01-17T02:58:00Z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1033-9.1.0.4746</vt:lpwstr>
  </property>
</Properties>
</file>